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9" w:rsidRPr="008805EA" w:rsidRDefault="00987E7C" w:rsidP="00FB36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Přípravy na </w:t>
      </w:r>
      <w:proofErr w:type="spellStart"/>
      <w:r>
        <w:rPr>
          <w:b/>
          <w:sz w:val="28"/>
          <w:szCs w:val="28"/>
        </w:rPr>
        <w:t>Bambiriádu</w:t>
      </w:r>
      <w:proofErr w:type="spellEnd"/>
      <w:r>
        <w:rPr>
          <w:b/>
          <w:sz w:val="28"/>
          <w:szCs w:val="28"/>
        </w:rPr>
        <w:t xml:space="preserve"> jsou v plném proudu</w:t>
      </w:r>
    </w:p>
    <w:p w:rsidR="00FB36B9" w:rsidRPr="00987E7C" w:rsidRDefault="00FB36B9" w:rsidP="00FB36B9">
      <w:pPr>
        <w:jc w:val="both"/>
      </w:pPr>
      <w:r w:rsidRPr="00987E7C">
        <w:t>Letošní, ji</w:t>
      </w:r>
      <w:r w:rsidR="00196710" w:rsidRPr="00987E7C">
        <w:t>ž 12</w:t>
      </w:r>
      <w:r w:rsidRPr="00987E7C">
        <w:t xml:space="preserve">. ročník </w:t>
      </w:r>
      <w:proofErr w:type="spellStart"/>
      <w:r w:rsidRPr="00987E7C">
        <w:t>Bambiriády</w:t>
      </w:r>
      <w:proofErr w:type="spellEnd"/>
      <w:r w:rsidRPr="00987E7C">
        <w:t xml:space="preserve"> se bude konat ve 13 městech ČR. Návštěvníci tradiční burzy volného času zda naleznou své průvodce volným časem.</w:t>
      </w:r>
      <w:r w:rsidR="00196710" w:rsidRPr="00987E7C">
        <w:t xml:space="preserve"> </w:t>
      </w:r>
    </w:p>
    <w:p w:rsidR="00FB36B9" w:rsidRPr="00987E7C" w:rsidRDefault="00FB36B9" w:rsidP="00FB36B9">
      <w:pPr>
        <w:jc w:val="both"/>
        <w:rPr>
          <w:sz w:val="28"/>
          <w:szCs w:val="28"/>
        </w:rPr>
      </w:pP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Zástupci organizačních štábů celostátní akce zvané </w:t>
      </w:r>
      <w:proofErr w:type="spellStart"/>
      <w:r w:rsidRPr="00987E7C">
        <w:rPr>
          <w:sz w:val="22"/>
          <w:szCs w:val="22"/>
        </w:rPr>
        <w:t>Bambiriáda</w:t>
      </w:r>
      <w:proofErr w:type="spellEnd"/>
      <w:r w:rsidRPr="00987E7C">
        <w:rPr>
          <w:sz w:val="22"/>
          <w:szCs w:val="22"/>
        </w:rPr>
        <w:t xml:space="preserve"> </w:t>
      </w:r>
      <w:proofErr w:type="gramStart"/>
      <w:r w:rsidRPr="00987E7C">
        <w:rPr>
          <w:sz w:val="22"/>
          <w:szCs w:val="22"/>
        </w:rPr>
        <w:t>se  v době</w:t>
      </w:r>
      <w:proofErr w:type="gramEnd"/>
      <w:r w:rsidRPr="00987E7C">
        <w:rPr>
          <w:sz w:val="22"/>
          <w:szCs w:val="22"/>
        </w:rPr>
        <w:t xml:space="preserve"> od 20. do 23. května 2010 ujmou role zasvěcených průvodců volným časem dětských návštěvníků </w:t>
      </w:r>
      <w:proofErr w:type="spellStart"/>
      <w:r w:rsidRPr="00987E7C">
        <w:rPr>
          <w:sz w:val="22"/>
          <w:szCs w:val="22"/>
        </w:rPr>
        <w:t>bambiriádních</w:t>
      </w:r>
      <w:proofErr w:type="spellEnd"/>
      <w:r w:rsidRPr="00987E7C">
        <w:rPr>
          <w:sz w:val="22"/>
          <w:szCs w:val="22"/>
        </w:rPr>
        <w:t xml:space="preserve"> areálů. Prostřednictvím živých ukázek programové náplně organizací pracujících s dětmi a mládeží nabídne akce svým návštěvníkům ochutnávku pestré celoroční činnosti. Návštěva </w:t>
      </w:r>
      <w:proofErr w:type="spellStart"/>
      <w:r w:rsidRPr="00987E7C">
        <w:rPr>
          <w:i/>
          <w:sz w:val="22"/>
          <w:szCs w:val="22"/>
        </w:rPr>
        <w:t>Bambirády</w:t>
      </w:r>
      <w:proofErr w:type="spellEnd"/>
      <w:r w:rsidRPr="00987E7C">
        <w:rPr>
          <w:sz w:val="22"/>
          <w:szCs w:val="22"/>
        </w:rPr>
        <w:t xml:space="preserve"> se může stát pro někoho vytržením z nudy na jeden či dva dny, jiné ovšem může činnost dětských spolků zaujmout tak, jak je vskutku míněna</w:t>
      </w:r>
      <w:r w:rsidR="00196710" w:rsidRPr="00987E7C">
        <w:rPr>
          <w:sz w:val="22"/>
          <w:szCs w:val="22"/>
        </w:rPr>
        <w:t xml:space="preserve"> a to</w:t>
      </w:r>
      <w:r w:rsidRPr="00987E7C">
        <w:rPr>
          <w:sz w:val="22"/>
          <w:szCs w:val="22"/>
        </w:rPr>
        <w:t xml:space="preserve"> jako smysluplná alternativa k zájmovým kroužkům a sportovním </w:t>
      </w:r>
      <w:r w:rsidR="00196710" w:rsidRPr="00987E7C">
        <w:rPr>
          <w:sz w:val="22"/>
          <w:szCs w:val="22"/>
        </w:rPr>
        <w:t>t</w:t>
      </w:r>
      <w:r w:rsidRPr="00987E7C">
        <w:rPr>
          <w:sz w:val="22"/>
          <w:szCs w:val="22"/>
        </w:rPr>
        <w:t>réninkům.</w:t>
      </w:r>
    </w:p>
    <w:p w:rsidR="00FB36B9" w:rsidRPr="00987E7C" w:rsidRDefault="00FB36B9" w:rsidP="00FB36B9">
      <w:pPr>
        <w:rPr>
          <w:sz w:val="22"/>
          <w:szCs w:val="22"/>
        </w:rPr>
      </w:pP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Zájemci se mohou na </w:t>
      </w:r>
      <w:proofErr w:type="spellStart"/>
      <w:r w:rsidRPr="00987E7C">
        <w:rPr>
          <w:i/>
          <w:sz w:val="22"/>
          <w:szCs w:val="22"/>
        </w:rPr>
        <w:t>Bambiriádu</w:t>
      </w:r>
      <w:proofErr w:type="spellEnd"/>
      <w:r w:rsidRPr="00987E7C">
        <w:rPr>
          <w:sz w:val="22"/>
          <w:szCs w:val="22"/>
        </w:rPr>
        <w:t xml:space="preserve"> letos vypravit do některého z těchto měst: České Budějovice, Cheb, Chomutov, Chrudim, Jihlava, Liberec, Náchod (s pobočkou v Rychnově nad Kněžnou), Ostrava (s pobočkami </w:t>
      </w:r>
      <w:proofErr w:type="spellStart"/>
      <w:r w:rsidRPr="00987E7C">
        <w:rPr>
          <w:sz w:val="22"/>
          <w:szCs w:val="22"/>
        </w:rPr>
        <w:t>Frýdek</w:t>
      </w:r>
      <w:proofErr w:type="spellEnd"/>
      <w:r w:rsidRPr="00987E7C">
        <w:rPr>
          <w:sz w:val="22"/>
          <w:szCs w:val="22"/>
        </w:rPr>
        <w:t xml:space="preserve">-Místek, Havířov a Třinec), Plzeň, Praha, Příbram, Zábřeh na Moravě a Zlín. </w:t>
      </w: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>O zájem veřejnosti se budou ucházet místní oddíly, skupiny a jednotlivé organizace působící na území krajů.</w:t>
      </w:r>
    </w:p>
    <w:p w:rsidR="00FB36B9" w:rsidRPr="00987E7C" w:rsidRDefault="00FB36B9" w:rsidP="00FB36B9">
      <w:pPr>
        <w:rPr>
          <w:sz w:val="22"/>
          <w:szCs w:val="22"/>
        </w:rPr>
      </w:pP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Pořadatelé v Náchodě chystají pro návštěvníky rozmanité hry a soutěže, </w:t>
      </w:r>
      <w:r w:rsidRPr="00987E7C">
        <w:rPr>
          <w:sz w:val="22"/>
          <w:szCs w:val="22"/>
          <w:lang w:eastAsia="en-US"/>
        </w:rPr>
        <w:t xml:space="preserve">kouzla a čáry, létání na laně, projížďku na koních, střílení z luku a kuše, výrobu sádrových masek, keramickou dílnu, malování a batikování, jízdu na čtyřkolkách nebo převoz přes řeku Metuji. V Jihlavě slibují </w:t>
      </w:r>
      <w:r w:rsidRPr="00987E7C">
        <w:rPr>
          <w:sz w:val="22"/>
          <w:szCs w:val="22"/>
        </w:rPr>
        <w:t xml:space="preserve">představení a vystoupení dětských a mládežnických folklorních, tanečních, pěveckých a divadelních skupin, lanové aktivity, koně, ukázky historického šermu i hrátky pro nejmenší. V Českých Budějovicích se mohou příchozí těšit </w:t>
      </w: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na vodácké programy, dětské divadlo, netradiční míčové hry, pódiová vystoupení, vyhodnocení celoroční soutěže </w:t>
      </w:r>
      <w:r w:rsidRPr="00987E7C">
        <w:rPr>
          <w:i/>
          <w:sz w:val="22"/>
          <w:szCs w:val="22"/>
        </w:rPr>
        <w:t>Malá energetická akademie</w:t>
      </w:r>
      <w:r w:rsidRPr="00987E7C">
        <w:rPr>
          <w:sz w:val="22"/>
          <w:szCs w:val="22"/>
        </w:rPr>
        <w:t xml:space="preserve">, festival stolních a deskových her, </w:t>
      </w:r>
      <w:proofErr w:type="spellStart"/>
      <w:r w:rsidRPr="00987E7C">
        <w:rPr>
          <w:sz w:val="22"/>
          <w:szCs w:val="22"/>
        </w:rPr>
        <w:t>airosoftovou</w:t>
      </w:r>
      <w:proofErr w:type="spellEnd"/>
      <w:r w:rsidRPr="00987E7C">
        <w:rPr>
          <w:sz w:val="22"/>
          <w:szCs w:val="22"/>
        </w:rPr>
        <w:t xml:space="preserve"> střelnici a vystoupení taneční a westernové skupiny. V Chebu se bude v rámci </w:t>
      </w:r>
      <w:proofErr w:type="spellStart"/>
      <w:r w:rsidRPr="00987E7C">
        <w:rPr>
          <w:i/>
          <w:sz w:val="22"/>
          <w:szCs w:val="22"/>
        </w:rPr>
        <w:t>Bambiriády</w:t>
      </w:r>
      <w:proofErr w:type="spellEnd"/>
      <w:r w:rsidRPr="00987E7C">
        <w:rPr>
          <w:sz w:val="22"/>
          <w:szCs w:val="22"/>
        </w:rPr>
        <w:t xml:space="preserve"> konat den otevřených dveří v </w:t>
      </w:r>
      <w:r w:rsidRPr="00987E7C">
        <w:rPr>
          <w:i/>
          <w:sz w:val="22"/>
          <w:szCs w:val="22"/>
        </w:rPr>
        <w:t>ICM</w:t>
      </w:r>
      <w:r w:rsidRPr="00987E7C">
        <w:rPr>
          <w:sz w:val="22"/>
          <w:szCs w:val="22"/>
        </w:rPr>
        <w:t xml:space="preserve"> </w:t>
      </w:r>
      <w:r w:rsidRPr="00987E7C">
        <w:rPr>
          <w:i/>
          <w:sz w:val="22"/>
          <w:szCs w:val="22"/>
        </w:rPr>
        <w:t>Cheb</w:t>
      </w:r>
      <w:r w:rsidRPr="00987E7C">
        <w:rPr>
          <w:sz w:val="22"/>
          <w:szCs w:val="22"/>
        </w:rPr>
        <w:t xml:space="preserve"> a tamních klubovnách, k vidění budou mj. pódiová vystoupení, soutěž lodních modelů s elektromotorem RC, pro všechny se tam připravuje i </w:t>
      </w:r>
      <w:proofErr w:type="spellStart"/>
      <w:r w:rsidRPr="00987E7C">
        <w:rPr>
          <w:sz w:val="22"/>
          <w:szCs w:val="22"/>
        </w:rPr>
        <w:t>geocaschingová</w:t>
      </w:r>
      <w:proofErr w:type="spellEnd"/>
      <w:r w:rsidRPr="00987E7C">
        <w:rPr>
          <w:sz w:val="22"/>
          <w:szCs w:val="22"/>
        </w:rPr>
        <w:t xml:space="preserve"> hra. Nebude chybět ani autogramiáda Petra </w:t>
      </w:r>
      <w:proofErr w:type="spellStart"/>
      <w:r w:rsidRPr="00987E7C">
        <w:rPr>
          <w:sz w:val="22"/>
          <w:szCs w:val="22"/>
        </w:rPr>
        <w:t>Konáše</w:t>
      </w:r>
      <w:proofErr w:type="spellEnd"/>
      <w:r w:rsidRPr="00987E7C">
        <w:rPr>
          <w:sz w:val="22"/>
          <w:szCs w:val="22"/>
        </w:rPr>
        <w:t xml:space="preserve">, známého z role doktora Roberta </w:t>
      </w:r>
      <w:proofErr w:type="spellStart"/>
      <w:r w:rsidRPr="00987E7C">
        <w:rPr>
          <w:sz w:val="22"/>
          <w:szCs w:val="22"/>
        </w:rPr>
        <w:t>Šambery</w:t>
      </w:r>
      <w:proofErr w:type="spellEnd"/>
      <w:r w:rsidRPr="00987E7C">
        <w:rPr>
          <w:sz w:val="22"/>
          <w:szCs w:val="22"/>
        </w:rPr>
        <w:t xml:space="preserve">. </w:t>
      </w:r>
    </w:p>
    <w:p w:rsidR="00196710" w:rsidRPr="00987E7C" w:rsidRDefault="00196710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>Jako novinka se v</w:t>
      </w:r>
      <w:r w:rsidR="00FB36B9" w:rsidRPr="00987E7C">
        <w:rPr>
          <w:sz w:val="22"/>
          <w:szCs w:val="22"/>
        </w:rPr>
        <w:t> Chebu se dále chystá soutěž v</w:t>
      </w:r>
      <w:r w:rsidR="005A6A8B" w:rsidRPr="00987E7C">
        <w:rPr>
          <w:sz w:val="22"/>
          <w:szCs w:val="22"/>
        </w:rPr>
        <w:t> </w:t>
      </w:r>
      <w:proofErr w:type="spellStart"/>
      <w:r w:rsidR="00FB36B9" w:rsidRPr="00987E7C">
        <w:rPr>
          <w:sz w:val="22"/>
          <w:szCs w:val="22"/>
        </w:rPr>
        <w:t>Beat</w:t>
      </w:r>
      <w:r w:rsidRPr="00987E7C">
        <w:rPr>
          <w:sz w:val="22"/>
          <w:szCs w:val="22"/>
        </w:rPr>
        <w:t>B</w:t>
      </w:r>
      <w:r w:rsidR="005A6A8B" w:rsidRPr="00987E7C">
        <w:rPr>
          <w:sz w:val="22"/>
          <w:szCs w:val="22"/>
        </w:rPr>
        <w:t>oxu</w:t>
      </w:r>
      <w:proofErr w:type="spellEnd"/>
      <w:r w:rsidR="005A6A8B" w:rsidRPr="00987E7C">
        <w:rPr>
          <w:sz w:val="22"/>
          <w:szCs w:val="22"/>
        </w:rPr>
        <w:t xml:space="preserve">. Vítěz soutěže bude mít možnost zúčastnit se </w:t>
      </w:r>
      <w:r w:rsidRPr="00987E7C">
        <w:rPr>
          <w:sz w:val="22"/>
          <w:szCs w:val="22"/>
        </w:rPr>
        <w:t>taneční a hudební přehlídky Region tančí konané ve městě rekordů v Pelhřimově.</w:t>
      </w:r>
    </w:p>
    <w:p w:rsidR="00FB36B9" w:rsidRPr="00987E7C" w:rsidRDefault="00FB36B9" w:rsidP="00FB36B9">
      <w:pPr>
        <w:rPr>
          <w:sz w:val="22"/>
          <w:szCs w:val="22"/>
        </w:rPr>
      </w:pP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V pořadí již 12. ročník </w:t>
      </w:r>
      <w:proofErr w:type="spellStart"/>
      <w:r w:rsidRPr="00987E7C">
        <w:rPr>
          <w:i/>
          <w:sz w:val="22"/>
          <w:szCs w:val="22"/>
        </w:rPr>
        <w:t>Bambiriády</w:t>
      </w:r>
      <w:proofErr w:type="spellEnd"/>
      <w:r w:rsidRPr="00987E7C">
        <w:rPr>
          <w:sz w:val="22"/>
          <w:szCs w:val="22"/>
        </w:rPr>
        <w:t xml:space="preserve">, konaný pod mottem </w:t>
      </w:r>
      <w:r w:rsidRPr="00987E7C">
        <w:rPr>
          <w:i/>
          <w:sz w:val="22"/>
          <w:szCs w:val="22"/>
        </w:rPr>
        <w:t>Tvůj průvodce volným časem</w:t>
      </w:r>
      <w:r w:rsidRPr="00987E7C">
        <w:rPr>
          <w:sz w:val="22"/>
          <w:szCs w:val="22"/>
        </w:rPr>
        <w:t xml:space="preserve">, zaštítili </w:t>
      </w: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na celostátní úrovni svými jmény paní </w:t>
      </w:r>
      <w:proofErr w:type="spellStart"/>
      <w:r w:rsidRPr="00987E7C">
        <w:rPr>
          <w:sz w:val="22"/>
          <w:szCs w:val="22"/>
        </w:rPr>
        <w:t>Livia</w:t>
      </w:r>
      <w:proofErr w:type="spellEnd"/>
      <w:r w:rsidRPr="00987E7C">
        <w:rPr>
          <w:sz w:val="22"/>
          <w:szCs w:val="22"/>
        </w:rPr>
        <w:t xml:space="preserve"> Klausová, manželka prezidenta republiky, premiér </w:t>
      </w:r>
    </w:p>
    <w:p w:rsidR="00FB36B9" w:rsidRPr="00987E7C" w:rsidRDefault="00FB36B9" w:rsidP="00FB36B9">
      <w:pPr>
        <w:rPr>
          <w:sz w:val="22"/>
          <w:szCs w:val="22"/>
        </w:rPr>
      </w:pPr>
      <w:r w:rsidRPr="00987E7C">
        <w:rPr>
          <w:sz w:val="22"/>
          <w:szCs w:val="22"/>
        </w:rPr>
        <w:t xml:space="preserve">Jan Fischer, ministr obrany Martin Barták, ministryně školství Miroslava </w:t>
      </w:r>
      <w:proofErr w:type="spellStart"/>
      <w:r w:rsidRPr="00987E7C">
        <w:rPr>
          <w:sz w:val="22"/>
          <w:szCs w:val="22"/>
        </w:rPr>
        <w:t>Kopicová</w:t>
      </w:r>
      <w:proofErr w:type="spellEnd"/>
      <w:r w:rsidRPr="00987E7C">
        <w:rPr>
          <w:sz w:val="22"/>
          <w:szCs w:val="22"/>
        </w:rPr>
        <w:t xml:space="preserve"> a armádní generál Vlastimil Picek, náčelník </w:t>
      </w:r>
      <w:r w:rsidRPr="00987E7C">
        <w:rPr>
          <w:i/>
          <w:sz w:val="22"/>
          <w:szCs w:val="22"/>
        </w:rPr>
        <w:t>Generálního štábu AČR</w:t>
      </w:r>
      <w:r w:rsidRPr="00987E7C">
        <w:rPr>
          <w:sz w:val="22"/>
          <w:szCs w:val="22"/>
        </w:rPr>
        <w:t xml:space="preserve">. Celostátním pořadatelem </w:t>
      </w:r>
      <w:proofErr w:type="spellStart"/>
      <w:r w:rsidRPr="00987E7C">
        <w:rPr>
          <w:i/>
          <w:sz w:val="22"/>
          <w:szCs w:val="22"/>
        </w:rPr>
        <w:t>Bambiriády</w:t>
      </w:r>
      <w:proofErr w:type="spellEnd"/>
      <w:r w:rsidRPr="00987E7C">
        <w:rPr>
          <w:i/>
          <w:sz w:val="22"/>
          <w:szCs w:val="22"/>
        </w:rPr>
        <w:t xml:space="preserve"> 2010</w:t>
      </w:r>
      <w:r w:rsidRPr="00987E7C">
        <w:rPr>
          <w:sz w:val="22"/>
          <w:szCs w:val="22"/>
        </w:rPr>
        <w:t xml:space="preserve"> je ČRDM s podporou MŠMT, </w:t>
      </w:r>
      <w:r w:rsidRPr="00987E7C">
        <w:rPr>
          <w:i/>
          <w:sz w:val="22"/>
          <w:szCs w:val="22"/>
        </w:rPr>
        <w:t>Zastoupení Evropské komise v České republice</w:t>
      </w:r>
      <w:r w:rsidRPr="00987E7C">
        <w:rPr>
          <w:sz w:val="22"/>
          <w:szCs w:val="22"/>
        </w:rPr>
        <w:t xml:space="preserve"> a </w:t>
      </w:r>
      <w:r w:rsidRPr="00987E7C">
        <w:rPr>
          <w:i/>
          <w:sz w:val="22"/>
          <w:szCs w:val="22"/>
        </w:rPr>
        <w:t>Ministerstva obrany</w:t>
      </w:r>
      <w:r w:rsidRPr="00987E7C">
        <w:rPr>
          <w:sz w:val="22"/>
          <w:szCs w:val="22"/>
        </w:rPr>
        <w:t xml:space="preserve">; generálním partnerem celé akce je </w:t>
      </w:r>
      <w:r w:rsidRPr="00987E7C">
        <w:rPr>
          <w:i/>
          <w:sz w:val="22"/>
          <w:szCs w:val="22"/>
        </w:rPr>
        <w:t>Pojišťovna České spořitelny</w:t>
      </w:r>
      <w:r w:rsidRPr="00987E7C">
        <w:rPr>
          <w:sz w:val="22"/>
          <w:szCs w:val="22"/>
        </w:rPr>
        <w:t xml:space="preserve"> a hlavními mediálními partnery jsou </w:t>
      </w:r>
      <w:r w:rsidRPr="00987E7C">
        <w:rPr>
          <w:i/>
          <w:sz w:val="22"/>
          <w:szCs w:val="22"/>
        </w:rPr>
        <w:t>Český rozhlas 2</w:t>
      </w:r>
      <w:r w:rsidRPr="00987E7C">
        <w:rPr>
          <w:sz w:val="22"/>
          <w:szCs w:val="22"/>
        </w:rPr>
        <w:t xml:space="preserve"> </w:t>
      </w:r>
      <w:r w:rsidRPr="00987E7C">
        <w:rPr>
          <w:i/>
          <w:sz w:val="22"/>
          <w:szCs w:val="22"/>
        </w:rPr>
        <w:t>– Praha</w:t>
      </w:r>
      <w:r w:rsidRPr="00987E7C">
        <w:rPr>
          <w:sz w:val="22"/>
          <w:szCs w:val="22"/>
        </w:rPr>
        <w:t xml:space="preserve">, deník </w:t>
      </w:r>
      <w:r w:rsidRPr="00987E7C">
        <w:rPr>
          <w:i/>
          <w:sz w:val="22"/>
          <w:szCs w:val="22"/>
        </w:rPr>
        <w:t>Právo</w:t>
      </w:r>
      <w:r w:rsidRPr="00987E7C">
        <w:rPr>
          <w:sz w:val="22"/>
          <w:szCs w:val="22"/>
        </w:rPr>
        <w:t xml:space="preserve"> a internetový server </w:t>
      </w:r>
      <w:r w:rsidRPr="00987E7C">
        <w:rPr>
          <w:i/>
          <w:sz w:val="22"/>
          <w:szCs w:val="22"/>
        </w:rPr>
        <w:t>Alík.cz</w:t>
      </w:r>
      <w:r w:rsidRPr="00987E7C">
        <w:rPr>
          <w:sz w:val="22"/>
          <w:szCs w:val="22"/>
        </w:rPr>
        <w:t xml:space="preserve">. Vstupné na </w:t>
      </w:r>
      <w:proofErr w:type="spellStart"/>
      <w:r w:rsidRPr="00987E7C">
        <w:rPr>
          <w:i/>
          <w:sz w:val="22"/>
          <w:szCs w:val="22"/>
        </w:rPr>
        <w:t>Bambiriádu</w:t>
      </w:r>
      <w:proofErr w:type="spellEnd"/>
      <w:r w:rsidRPr="00987E7C">
        <w:rPr>
          <w:sz w:val="22"/>
          <w:szCs w:val="22"/>
        </w:rPr>
        <w:t xml:space="preserve"> je tradičně zdarma.</w:t>
      </w:r>
    </w:p>
    <w:p w:rsidR="00FB36B9" w:rsidRPr="00987E7C" w:rsidRDefault="00FB36B9" w:rsidP="00FB36B9">
      <w:pPr>
        <w:jc w:val="both"/>
        <w:rPr>
          <w:sz w:val="22"/>
          <w:szCs w:val="22"/>
        </w:rPr>
      </w:pPr>
    </w:p>
    <w:p w:rsidR="00196710" w:rsidRPr="00987E7C" w:rsidRDefault="00FB36B9" w:rsidP="00196710">
      <w:pPr>
        <w:spacing w:after="240"/>
        <w:jc w:val="both"/>
        <w:rPr>
          <w:sz w:val="22"/>
          <w:szCs w:val="22"/>
        </w:rPr>
      </w:pPr>
      <w:r w:rsidRPr="00987E7C">
        <w:rPr>
          <w:sz w:val="22"/>
          <w:szCs w:val="22"/>
        </w:rPr>
        <w:t xml:space="preserve">Další informace lze nalézt na adresách www.bambiriada.cz a </w:t>
      </w:r>
      <w:hyperlink r:id="rId4" w:history="1">
        <w:r w:rsidR="00196710" w:rsidRPr="00987E7C">
          <w:rPr>
            <w:rStyle w:val="Hypertextovodkaz"/>
            <w:sz w:val="22"/>
            <w:szCs w:val="22"/>
          </w:rPr>
          <w:t>www.adam.cz</w:t>
        </w:r>
      </w:hyperlink>
      <w:r w:rsidRPr="00987E7C">
        <w:rPr>
          <w:sz w:val="22"/>
          <w:szCs w:val="22"/>
        </w:rPr>
        <w:t>.</w:t>
      </w:r>
    </w:p>
    <w:p w:rsidR="00196710" w:rsidRPr="00987E7C" w:rsidRDefault="00196710" w:rsidP="00196710">
      <w:pPr>
        <w:spacing w:after="240"/>
        <w:jc w:val="both"/>
        <w:rPr>
          <w:sz w:val="22"/>
          <w:szCs w:val="22"/>
        </w:rPr>
      </w:pPr>
      <w:r w:rsidRPr="00987E7C">
        <w:rPr>
          <w:sz w:val="22"/>
          <w:szCs w:val="22"/>
        </w:rPr>
        <w:t>Hana Šnajdrová</w:t>
      </w:r>
    </w:p>
    <w:p w:rsidR="00196710" w:rsidRPr="00987E7C" w:rsidRDefault="00196710" w:rsidP="00196710">
      <w:pPr>
        <w:spacing w:after="240"/>
        <w:jc w:val="both"/>
        <w:rPr>
          <w:sz w:val="22"/>
          <w:szCs w:val="22"/>
        </w:rPr>
      </w:pPr>
      <w:r w:rsidRPr="00987E7C">
        <w:rPr>
          <w:sz w:val="22"/>
          <w:szCs w:val="22"/>
        </w:rPr>
        <w:t>Regionální koordinátorka – redaktorka</w:t>
      </w:r>
    </w:p>
    <w:p w:rsidR="00196710" w:rsidRPr="00987E7C" w:rsidRDefault="00987E7C" w:rsidP="00FB36B9">
      <w:pPr>
        <w:spacing w:after="240"/>
        <w:jc w:val="both"/>
        <w:rPr>
          <w:sz w:val="22"/>
          <w:szCs w:val="22"/>
        </w:rPr>
      </w:pPr>
      <w:r w:rsidRPr="00987E7C">
        <w:rPr>
          <w:sz w:val="22"/>
          <w:szCs w:val="22"/>
        </w:rPr>
        <w:t>Kraj Karlovarský</w:t>
      </w:r>
    </w:p>
    <w:p w:rsidR="00FB36B9" w:rsidRPr="004B4214" w:rsidRDefault="00FB36B9" w:rsidP="00FB36B9">
      <w:pPr>
        <w:rPr>
          <w:noProof/>
        </w:rPr>
      </w:pPr>
    </w:p>
    <w:p w:rsidR="005B487C" w:rsidRDefault="005B487C"/>
    <w:sectPr w:rsidR="005B487C" w:rsidSect="005B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6B9"/>
    <w:rsid w:val="00196710"/>
    <w:rsid w:val="0027788D"/>
    <w:rsid w:val="005A6A8B"/>
    <w:rsid w:val="005B487C"/>
    <w:rsid w:val="00987E7C"/>
    <w:rsid w:val="00FB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2795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Šnajdrová</dc:creator>
  <cp:keywords/>
  <dc:description/>
  <cp:lastModifiedBy>Hana Šnajdrová</cp:lastModifiedBy>
  <cp:revision>2</cp:revision>
  <dcterms:created xsi:type="dcterms:W3CDTF">2010-04-23T15:42:00Z</dcterms:created>
  <dcterms:modified xsi:type="dcterms:W3CDTF">2010-04-23T15:42:00Z</dcterms:modified>
</cp:coreProperties>
</file>